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CB908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9751CA" w:rsidRPr="009751CA">
        <w:rPr>
          <w:rFonts w:ascii="Verdana" w:hAnsi="Verdana"/>
          <w:sz w:val="18"/>
          <w:szCs w:val="18"/>
        </w:rPr>
        <w:t>Provozní revize, prohlídky a zkoušky zdvihacích zařízení pro oblast Hradec Králové  2025 - 2027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9751CA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9751CA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5370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596D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751CA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25370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2024-11-04T06:14:00Z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